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西安文理学院基层分会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第三届工会委员会委员候选人简介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（以姓氏笔画为序）</w:t>
      </w:r>
    </w:p>
    <w:p>
      <w:pPr>
        <w:jc w:val="center"/>
        <w:rPr>
          <w:rFonts w:ascii="仿宋" w:hAnsi="仿宋" w:eastAsia="仿宋"/>
        </w:rPr>
      </w:pPr>
    </w:p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XX同志简介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XX，性别，民族，出身年月，籍贯。进入我校工作时间。入党时间。学历，职位。曾经职务。现任职务。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XX同志简介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XX，性别，民族，出身年月，籍贯。进入我校工作时间。入党时间。学历，职位。曾经职务。现任职务。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XX同志简介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XX，性别，民族，出身年月，籍贯。进入我校工作时间。入党时间。学历，职位。曾经职务。现任职务。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注：校领导简介由校工会提供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魂27号-布丁体">
    <w:panose1 w:val="00000500000000000000"/>
    <w:charset w:val="86"/>
    <w:family w:val="auto"/>
    <w:pitch w:val="default"/>
    <w:sig w:usb0="00000000" w:usb1="08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66B"/>
    <w:rsid w:val="000C0883"/>
    <w:rsid w:val="001765CB"/>
    <w:rsid w:val="001B2B55"/>
    <w:rsid w:val="00290CE4"/>
    <w:rsid w:val="004D5F03"/>
    <w:rsid w:val="007D5DAD"/>
    <w:rsid w:val="00824A70"/>
    <w:rsid w:val="008C0364"/>
    <w:rsid w:val="00924547"/>
    <w:rsid w:val="00A6466B"/>
    <w:rsid w:val="00AE10DC"/>
    <w:rsid w:val="00BD7E7F"/>
    <w:rsid w:val="00C06B79"/>
    <w:rsid w:val="00DB78E0"/>
    <w:rsid w:val="00F17199"/>
    <w:rsid w:val="00FD4A3C"/>
    <w:rsid w:val="048B5158"/>
    <w:rsid w:val="4EDB5B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36</Words>
  <Characters>209</Characters>
  <Lines>0</Lines>
  <Paragraphs>0</Paragraphs>
  <TotalTime>0</TotalTime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2020-09-19T09:50:00Z</dcterms:created>
  <dc:creator>Administrator</dc:creator>
  <cp:lastModifiedBy>Administrator</cp:lastModifiedBy>
  <cp:lastPrinted>2020-09-18T01:03:00Z</cp:lastPrinted>
  <dcterms:modified xsi:type="dcterms:W3CDTF">2020-09-21T01:23:33Z</dcterms:modified>
  <dc:title>西安文理学院基层分会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